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103C9" w14:textId="24C80D03" w:rsidR="002F7D00" w:rsidRDefault="002F7D00" w:rsidP="002F7D00">
      <w:pPr>
        <w:jc w:val="center"/>
        <w:rPr>
          <w:sz w:val="52"/>
          <w:szCs w:val="52"/>
          <w:lang w:val="en-US"/>
        </w:rPr>
      </w:pPr>
      <w:r w:rsidRPr="002F7D00">
        <w:rPr>
          <w:sz w:val="52"/>
          <w:szCs w:val="52"/>
          <w:lang w:val="en-US"/>
        </w:rPr>
        <w:t>The Hope of Easter</w:t>
      </w:r>
    </w:p>
    <w:p w14:paraId="29A7EF01" w14:textId="2FE76501" w:rsidR="002F7D00" w:rsidRDefault="002F7D00" w:rsidP="002F7D00">
      <w:pPr>
        <w:jc w:val="center"/>
        <w:rPr>
          <w:sz w:val="28"/>
          <w:szCs w:val="28"/>
          <w:lang w:val="en-US"/>
        </w:rPr>
      </w:pPr>
      <w:r>
        <w:rPr>
          <w:sz w:val="28"/>
          <w:szCs w:val="28"/>
          <w:lang w:val="en-US"/>
        </w:rPr>
        <w:t xml:space="preserve">A journey through the Easter story </w:t>
      </w:r>
    </w:p>
    <w:p w14:paraId="0E596F83" w14:textId="68939AAB" w:rsidR="002F7D00" w:rsidRDefault="002F7D00" w:rsidP="002F7D00">
      <w:pPr>
        <w:rPr>
          <w:sz w:val="28"/>
          <w:szCs w:val="28"/>
          <w:lang w:val="en-US"/>
        </w:rPr>
      </w:pPr>
      <w:bookmarkStart w:id="0" w:name="_GoBack"/>
      <w:bookmarkEnd w:id="0"/>
      <w:r>
        <w:rPr>
          <w:sz w:val="28"/>
          <w:szCs w:val="28"/>
          <w:lang w:val="en-US"/>
        </w:rPr>
        <w:t xml:space="preserve">Day </w:t>
      </w:r>
      <w:r w:rsidR="00FE6181">
        <w:rPr>
          <w:sz w:val="28"/>
          <w:szCs w:val="28"/>
          <w:lang w:val="en-US"/>
        </w:rPr>
        <w:t>4</w:t>
      </w:r>
      <w:r>
        <w:rPr>
          <w:sz w:val="28"/>
          <w:szCs w:val="28"/>
          <w:lang w:val="en-US"/>
        </w:rPr>
        <w:t xml:space="preserve">: </w:t>
      </w:r>
      <w:r w:rsidR="00FE6181">
        <w:rPr>
          <w:sz w:val="28"/>
          <w:szCs w:val="28"/>
          <w:lang w:val="en-US"/>
        </w:rPr>
        <w:t>The Last Supper</w:t>
      </w:r>
      <w:r>
        <w:rPr>
          <w:sz w:val="28"/>
          <w:szCs w:val="28"/>
          <w:lang w:val="en-US"/>
        </w:rPr>
        <w:t xml:space="preserve"> </w:t>
      </w:r>
    </w:p>
    <w:p w14:paraId="57672BDB" w14:textId="0D3DB4A7" w:rsidR="002F7D00" w:rsidRDefault="002F7D00" w:rsidP="002F7D00">
      <w:pPr>
        <w:rPr>
          <w:sz w:val="28"/>
          <w:szCs w:val="28"/>
          <w:lang w:val="en-US"/>
        </w:rPr>
      </w:pPr>
      <w:r>
        <w:rPr>
          <w:sz w:val="28"/>
          <w:szCs w:val="28"/>
          <w:lang w:val="en-US"/>
        </w:rPr>
        <w:t xml:space="preserve">Read </w:t>
      </w:r>
      <w:r w:rsidR="00FE6181">
        <w:rPr>
          <w:sz w:val="28"/>
          <w:szCs w:val="28"/>
          <w:lang w:val="en-US"/>
        </w:rPr>
        <w:t>Mark 14:12-26</w:t>
      </w:r>
    </w:p>
    <w:p w14:paraId="3EB703E1" w14:textId="10BAD792" w:rsidR="002F7D00" w:rsidRDefault="00FE6181" w:rsidP="002F7D00">
      <w:pPr>
        <w:rPr>
          <w:sz w:val="28"/>
          <w:szCs w:val="28"/>
          <w:lang w:val="en-US"/>
        </w:rPr>
      </w:pPr>
      <w:r>
        <w:rPr>
          <w:sz w:val="28"/>
          <w:szCs w:val="28"/>
          <w:lang w:val="en-US"/>
        </w:rPr>
        <w:t xml:space="preserve">The Passover meal dates back to when God’s people were slaves in Egypt. For over 400 years God’s people suffered at the hands of the Egyptians and prayed for deliverance. God raised up Moses to lead God’s people to freedom through a series of powerful plagues. The final plague is where the Lord struck down the first born of all throughout Egypt. God instructed his people to take the blood or a sheep or goat and smear the blood over the doorframes of the house. When God passed through Egypt, he passed over those houses with the door on the door. </w:t>
      </w:r>
    </w:p>
    <w:p w14:paraId="6AECBE33" w14:textId="34C764E6" w:rsidR="00FE6181" w:rsidRDefault="00FE6181" w:rsidP="002F7D00">
      <w:pPr>
        <w:rPr>
          <w:sz w:val="28"/>
          <w:szCs w:val="28"/>
          <w:lang w:val="en-US"/>
        </w:rPr>
      </w:pPr>
      <w:r>
        <w:rPr>
          <w:sz w:val="28"/>
          <w:szCs w:val="28"/>
          <w:lang w:val="en-US"/>
        </w:rPr>
        <w:t>An animal died; God’s people lived.</w:t>
      </w:r>
    </w:p>
    <w:p w14:paraId="26A7ED76" w14:textId="2684C334" w:rsidR="00FE6181" w:rsidRDefault="00FE6181" w:rsidP="002F7D00">
      <w:pPr>
        <w:rPr>
          <w:sz w:val="28"/>
          <w:szCs w:val="28"/>
          <w:lang w:val="en-US"/>
        </w:rPr>
      </w:pPr>
      <w:r>
        <w:rPr>
          <w:sz w:val="28"/>
          <w:szCs w:val="28"/>
          <w:lang w:val="en-US"/>
        </w:rPr>
        <w:t xml:space="preserve">In John 1 John the Baptist sees Jesus coming toward and says behold the Lamb of God who takes away the sin of the world. Jesus is the lamb that was slain for us. He died so we </w:t>
      </w:r>
      <w:r w:rsidR="00364D02">
        <w:rPr>
          <w:sz w:val="28"/>
          <w:szCs w:val="28"/>
          <w:lang w:val="en-US"/>
        </w:rPr>
        <w:t xml:space="preserve">could be spared and set free. </w:t>
      </w:r>
    </w:p>
    <w:p w14:paraId="686EC8EB" w14:textId="77777777" w:rsidR="00F25C7C" w:rsidRPr="00364D02" w:rsidRDefault="00F25C7C" w:rsidP="00364D02">
      <w:pPr>
        <w:rPr>
          <w:sz w:val="28"/>
          <w:szCs w:val="28"/>
          <w:lang w:val="en-US"/>
        </w:rPr>
      </w:pPr>
    </w:p>
    <w:p w14:paraId="60676F01" w14:textId="1FA96874" w:rsidR="002F7D00" w:rsidRPr="00364D02" w:rsidRDefault="00364D02" w:rsidP="00364D02">
      <w:pPr>
        <w:pStyle w:val="ListParagraph"/>
        <w:numPr>
          <w:ilvl w:val="0"/>
          <w:numId w:val="1"/>
        </w:numPr>
        <w:rPr>
          <w:sz w:val="28"/>
          <w:szCs w:val="28"/>
          <w:lang w:val="en-US"/>
        </w:rPr>
      </w:pPr>
      <w:r>
        <w:rPr>
          <w:sz w:val="28"/>
          <w:szCs w:val="28"/>
          <w:lang w:val="en-US"/>
        </w:rPr>
        <w:t>Take time to thank the Lord today for the gift of salvation which was purchased by the blood of Christ.</w:t>
      </w:r>
      <w:r w:rsidR="000A638B" w:rsidRPr="00364D02">
        <w:rPr>
          <w:sz w:val="28"/>
          <w:szCs w:val="28"/>
          <w:lang w:val="en-US"/>
        </w:rPr>
        <w:t xml:space="preserve"> </w:t>
      </w:r>
    </w:p>
    <w:p w14:paraId="41B60F56" w14:textId="77777777" w:rsidR="00F25C7C" w:rsidRPr="00F25C7C" w:rsidRDefault="00F25C7C" w:rsidP="00F25C7C">
      <w:pPr>
        <w:pStyle w:val="ListParagraph"/>
        <w:rPr>
          <w:sz w:val="28"/>
          <w:szCs w:val="28"/>
          <w:lang w:val="en-US"/>
        </w:rPr>
      </w:pPr>
    </w:p>
    <w:p w14:paraId="200A2EE7" w14:textId="77777777" w:rsidR="00F25C7C" w:rsidRDefault="00F25C7C" w:rsidP="00F25C7C">
      <w:pPr>
        <w:pStyle w:val="ListParagraph"/>
        <w:rPr>
          <w:sz w:val="28"/>
          <w:szCs w:val="28"/>
          <w:lang w:val="en-US"/>
        </w:rPr>
      </w:pPr>
    </w:p>
    <w:p w14:paraId="68087B08" w14:textId="2C01D16C" w:rsidR="000A638B" w:rsidRDefault="00364D02" w:rsidP="002F7D00">
      <w:pPr>
        <w:pStyle w:val="ListParagraph"/>
        <w:numPr>
          <w:ilvl w:val="0"/>
          <w:numId w:val="1"/>
        </w:numPr>
        <w:rPr>
          <w:sz w:val="28"/>
          <w:szCs w:val="28"/>
          <w:lang w:val="en-US"/>
        </w:rPr>
      </w:pPr>
      <w:r>
        <w:rPr>
          <w:sz w:val="28"/>
          <w:szCs w:val="28"/>
          <w:lang w:val="en-US"/>
        </w:rPr>
        <w:t>Take time also to thank God for his many blessing to you even at this challenging time.</w:t>
      </w:r>
    </w:p>
    <w:p w14:paraId="5CCBEC08" w14:textId="77777777" w:rsidR="00364D02" w:rsidRDefault="00364D02" w:rsidP="00364D02">
      <w:pPr>
        <w:pStyle w:val="ListParagraph"/>
        <w:rPr>
          <w:sz w:val="28"/>
          <w:szCs w:val="28"/>
          <w:lang w:val="en-US"/>
        </w:rPr>
      </w:pPr>
    </w:p>
    <w:p w14:paraId="2D95FBD0" w14:textId="2420FA29" w:rsidR="00364D02" w:rsidRDefault="00364D02" w:rsidP="00364D02">
      <w:pPr>
        <w:pStyle w:val="ListParagraph"/>
        <w:numPr>
          <w:ilvl w:val="0"/>
          <w:numId w:val="1"/>
        </w:numPr>
        <w:rPr>
          <w:sz w:val="28"/>
          <w:szCs w:val="28"/>
          <w:lang w:val="en-US"/>
        </w:rPr>
      </w:pPr>
      <w:r>
        <w:rPr>
          <w:sz w:val="28"/>
          <w:szCs w:val="28"/>
          <w:lang w:val="en-US"/>
        </w:rPr>
        <w:t>If you’re able take communion today. Find some bread and juice at home and take time to remember all that he has done for you.</w:t>
      </w:r>
    </w:p>
    <w:p w14:paraId="7C486FD9" w14:textId="77777777" w:rsidR="00364D02" w:rsidRPr="00364D02" w:rsidRDefault="00364D02" w:rsidP="00364D02">
      <w:pPr>
        <w:pStyle w:val="ListParagraph"/>
        <w:rPr>
          <w:sz w:val="28"/>
          <w:szCs w:val="28"/>
          <w:lang w:val="en-US"/>
        </w:rPr>
      </w:pPr>
    </w:p>
    <w:p w14:paraId="2029BD1B" w14:textId="77777777" w:rsidR="00364D02" w:rsidRPr="00364D02" w:rsidRDefault="00364D02" w:rsidP="00364D02">
      <w:pPr>
        <w:pStyle w:val="ListParagraph"/>
        <w:rPr>
          <w:sz w:val="28"/>
          <w:szCs w:val="28"/>
          <w:lang w:val="en-US"/>
        </w:rPr>
      </w:pPr>
    </w:p>
    <w:p w14:paraId="19BA8D36" w14:textId="0980D1F3" w:rsidR="002F7D00" w:rsidRPr="002F7D00" w:rsidRDefault="00F25C7C" w:rsidP="002F7D00">
      <w:pPr>
        <w:rPr>
          <w:sz w:val="52"/>
          <w:szCs w:val="52"/>
          <w:lang w:val="en-US"/>
        </w:rPr>
      </w:pPr>
      <w:r>
        <w:rPr>
          <w:sz w:val="28"/>
          <w:szCs w:val="28"/>
          <w:lang w:val="en-US"/>
        </w:rPr>
        <w:t>We encourage you to take time to pray</w:t>
      </w:r>
      <w:r w:rsidR="00364D02">
        <w:rPr>
          <w:sz w:val="28"/>
          <w:szCs w:val="28"/>
          <w:lang w:val="en-US"/>
        </w:rPr>
        <w:t xml:space="preserve"> and to thank God for saving us (2 Corinthians 5:21)</w:t>
      </w:r>
    </w:p>
    <w:sectPr w:rsidR="002F7D00" w:rsidRPr="002F7D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973F5"/>
    <w:multiLevelType w:val="hybridMultilevel"/>
    <w:tmpl w:val="BDD400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D00"/>
    <w:rsid w:val="000A638B"/>
    <w:rsid w:val="002F7D00"/>
    <w:rsid w:val="00364D02"/>
    <w:rsid w:val="0055441E"/>
    <w:rsid w:val="008F5FA1"/>
    <w:rsid w:val="009F49B5"/>
    <w:rsid w:val="00F1639F"/>
    <w:rsid w:val="00F25C7C"/>
    <w:rsid w:val="00FE61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65F3"/>
  <w15:chartTrackingRefBased/>
  <w15:docId w15:val="{5F058CDF-CC51-420E-B5F4-E5AC2FC1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 Barnes</dc:creator>
  <cp:keywords/>
  <dc:description/>
  <cp:lastModifiedBy>Trav Barnes</cp:lastModifiedBy>
  <cp:revision>4</cp:revision>
  <dcterms:created xsi:type="dcterms:W3CDTF">2020-03-30T03:39:00Z</dcterms:created>
  <dcterms:modified xsi:type="dcterms:W3CDTF">2020-03-30T09:33:00Z</dcterms:modified>
</cp:coreProperties>
</file>